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28" w:rsidRDefault="00092C28" w:rsidP="00FA3E14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:rsidR="00092C28" w:rsidRDefault="00092C28" w:rsidP="00FA3E14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:rsidR="00092C28" w:rsidRDefault="00092C28" w:rsidP="00FA3E14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:rsidR="00092C28" w:rsidRDefault="00092C28" w:rsidP="00FA3E14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:rsidR="00873482" w:rsidRDefault="00092C28" w:rsidP="00092C28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center</wp:align>
            </wp:positionH>
            <wp:positionV relativeFrom="margin">
              <wp:align>top</wp:align>
            </wp:positionV>
            <wp:extent cx="741326" cy="756000"/>
            <wp:effectExtent l="0" t="0" r="190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.ne Amici di Riccardo Domeni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26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4DF" w:rsidRPr="001A6110" w:rsidRDefault="00510C58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3</w:t>
      </w:r>
      <w:r w:rsidR="00720A59" w:rsidRPr="001A6110">
        <w:rPr>
          <w:rFonts w:asciiTheme="minorHAnsi" w:hAnsiTheme="minorHAnsi" w:cs="Arial"/>
          <w:b/>
          <w:color w:val="000000"/>
          <w:sz w:val="28"/>
          <w:szCs w:val="28"/>
        </w:rPr>
        <w:t xml:space="preserve">° </w:t>
      </w:r>
      <w:r w:rsidR="005C2252" w:rsidRPr="001A6110">
        <w:rPr>
          <w:rFonts w:asciiTheme="minorHAnsi" w:hAnsiTheme="minorHAnsi" w:cs="Arial"/>
          <w:b/>
          <w:color w:val="000000"/>
          <w:sz w:val="28"/>
          <w:szCs w:val="28"/>
        </w:rPr>
        <w:t>PREMIO</w:t>
      </w:r>
      <w:r w:rsidR="001F64DF" w:rsidRPr="001A6110">
        <w:rPr>
          <w:rFonts w:asciiTheme="minorHAnsi" w:hAnsiTheme="minorHAnsi" w:cs="Arial"/>
          <w:b/>
          <w:color w:val="000000"/>
          <w:sz w:val="28"/>
          <w:szCs w:val="28"/>
        </w:rPr>
        <w:t xml:space="preserve"> RICCARDO DOMENICI</w:t>
      </w:r>
    </w:p>
    <w:p w:rsidR="00873482" w:rsidRPr="001A6110" w:rsidRDefault="00873482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1F64DF" w:rsidRPr="001A6110" w:rsidRDefault="00510C58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Anno scolastico 2017– 2018</w:t>
      </w:r>
    </w:p>
    <w:p w:rsidR="001B57FD" w:rsidRPr="001A6110" w:rsidRDefault="001B57FD" w:rsidP="00FE4D7F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BE7C5A" w:rsidRDefault="00BE7C5A" w:rsidP="00BE7C5A">
      <w:pPr>
        <w:spacing w:after="100" w:afterAutospacing="1"/>
        <w:jc w:val="center"/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>“Alla scoperta di Kondi</w:t>
      </w:r>
      <w:r w:rsidR="00C71522"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>a</w:t>
      </w:r>
      <w:bookmarkStart w:id="0" w:name="_GoBack"/>
      <w:bookmarkEnd w:id="0"/>
      <w:r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 xml:space="preserve"> e </w:t>
      </w:r>
      <w:proofErr w:type="spellStart"/>
      <w:r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>Kolongolona</w:t>
      </w:r>
      <w:proofErr w:type="spellEnd"/>
      <w:r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 xml:space="preserve">, Villaggi  Rurali del Comune di </w:t>
      </w:r>
      <w:proofErr w:type="spellStart"/>
      <w:r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>Cinzana</w:t>
      </w:r>
      <w:proofErr w:type="spellEnd"/>
      <w:r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  <w:t xml:space="preserve"> nella Repubblica del Mali”</w:t>
      </w:r>
    </w:p>
    <w:p w:rsidR="00BE7C5A" w:rsidRDefault="00BE7C5A" w:rsidP="00BE7C5A">
      <w:pPr>
        <w:jc w:val="center"/>
        <w:rPr>
          <w:rFonts w:asciiTheme="majorHAnsi" w:eastAsiaTheme="minorHAnsi" w:hAnsiTheme="majorHAnsi" w:cstheme="minorHAnsi"/>
          <w:b/>
          <w:lang w:eastAsia="en-US"/>
        </w:rPr>
      </w:pPr>
    </w:p>
    <w:p w:rsidR="00BE7C5A" w:rsidRDefault="00BE7C5A" w:rsidP="00BE7C5A">
      <w:pPr>
        <w:spacing w:after="100" w:afterAutospacing="1" w:line="276" w:lineRule="auto"/>
        <w:jc w:val="both"/>
        <w:rPr>
          <w:rFonts w:asciiTheme="majorHAnsi" w:eastAsiaTheme="minorHAnsi" w:hAnsiTheme="majorHAnsi" w:cstheme="minorHAnsi"/>
          <w:i/>
          <w:lang w:eastAsia="en-US"/>
        </w:rPr>
      </w:pPr>
      <w:r>
        <w:rPr>
          <w:rFonts w:asciiTheme="majorHAnsi" w:eastAsiaTheme="minorHAnsi" w:hAnsiTheme="majorHAnsi" w:cstheme="minorHAnsi"/>
          <w:i/>
          <w:lang w:eastAsia="en-US"/>
        </w:rPr>
        <w:t>“Muniti di macchina fotografica, matita  e taccuini, e armati di desiderio di conoscenza, curiosità  e voglia di confronto, alla stregua, anche se piccoli, dei grandi esploratori del passato, decidiamo di intraprendere un  avventuroso viaggio.</w:t>
      </w:r>
    </w:p>
    <w:p w:rsidR="00BE7C5A" w:rsidRDefault="00BE7C5A" w:rsidP="00BE7C5A">
      <w:pPr>
        <w:spacing w:after="360" w:line="276" w:lineRule="auto"/>
        <w:jc w:val="both"/>
        <w:rPr>
          <w:rFonts w:asciiTheme="majorHAnsi" w:eastAsiaTheme="minorHAnsi" w:hAnsiTheme="majorHAnsi" w:cstheme="minorHAnsi"/>
          <w:i/>
          <w:lang w:eastAsia="en-US"/>
        </w:rPr>
      </w:pPr>
      <w:r>
        <w:rPr>
          <w:rFonts w:asciiTheme="majorHAnsi" w:eastAsiaTheme="minorHAnsi" w:hAnsiTheme="majorHAnsi" w:cstheme="minorHAnsi"/>
          <w:i/>
          <w:lang w:eastAsia="en-US"/>
        </w:rPr>
        <w:t xml:space="preserve">Rinunciando gli agi e ai giochi a cui siamo abituati, lasciamo la nostra città di residenza e viaggiando  prima per mare a bordo di un mercantile, e poi per terra a bordo di un fuoristrada, andiamo alla scoperta di </w:t>
      </w:r>
      <w:proofErr w:type="spellStart"/>
      <w:r>
        <w:rPr>
          <w:rFonts w:asciiTheme="majorHAnsi" w:eastAsiaTheme="minorHAnsi" w:hAnsiTheme="majorHAnsi" w:cstheme="minorHAnsi"/>
          <w:b/>
          <w:i/>
          <w:lang w:eastAsia="en-US"/>
        </w:rPr>
        <w:t>Kondia</w:t>
      </w:r>
      <w:proofErr w:type="spellEnd"/>
      <w:r>
        <w:rPr>
          <w:rFonts w:asciiTheme="majorHAnsi" w:eastAsiaTheme="minorHAnsi" w:hAnsiTheme="majorHAnsi" w:cstheme="minorHAnsi"/>
          <w:b/>
          <w:i/>
          <w:lang w:eastAsia="en-US"/>
        </w:rPr>
        <w:t xml:space="preserve">  e </w:t>
      </w:r>
      <w:proofErr w:type="spellStart"/>
      <w:r>
        <w:rPr>
          <w:rFonts w:asciiTheme="majorHAnsi" w:eastAsiaTheme="minorHAnsi" w:hAnsiTheme="majorHAnsi" w:cstheme="minorHAnsi"/>
          <w:b/>
          <w:i/>
          <w:lang w:eastAsia="en-US"/>
        </w:rPr>
        <w:t>Kolongolona</w:t>
      </w:r>
      <w:proofErr w:type="spellEnd"/>
      <w:r>
        <w:rPr>
          <w:rFonts w:asciiTheme="majorHAnsi" w:eastAsiaTheme="minorHAnsi" w:hAnsiTheme="majorHAnsi" w:cstheme="minorHAnsi"/>
          <w:i/>
          <w:lang w:eastAsia="en-US"/>
        </w:rPr>
        <w:t xml:space="preserve">,  due villaggi rurali dell’Africa occidentale facenti parte del comune rurale di </w:t>
      </w:r>
      <w:proofErr w:type="spellStart"/>
      <w:r>
        <w:rPr>
          <w:rFonts w:asciiTheme="majorHAnsi" w:eastAsiaTheme="minorHAnsi" w:hAnsiTheme="majorHAnsi" w:cstheme="minorHAnsi"/>
          <w:b/>
          <w:i/>
          <w:lang w:eastAsia="en-US"/>
        </w:rPr>
        <w:t>Cinzana</w:t>
      </w:r>
      <w:proofErr w:type="spellEnd"/>
      <w:r>
        <w:rPr>
          <w:rFonts w:asciiTheme="majorHAnsi" w:eastAsiaTheme="minorHAnsi" w:hAnsiTheme="majorHAnsi" w:cstheme="minorHAnsi"/>
          <w:b/>
          <w:i/>
          <w:lang w:eastAsia="en-US"/>
        </w:rPr>
        <w:t xml:space="preserve"> </w:t>
      </w:r>
      <w:r>
        <w:rPr>
          <w:rFonts w:asciiTheme="majorHAnsi" w:eastAsiaTheme="minorHAnsi" w:hAnsiTheme="majorHAnsi" w:cstheme="minorHAnsi"/>
          <w:i/>
          <w:lang w:eastAsia="en-US"/>
        </w:rPr>
        <w:t>nella Repubblica del  Mali.”</w:t>
      </w:r>
    </w:p>
    <w:p w:rsidR="00510C58" w:rsidRPr="001A6110" w:rsidRDefault="00510C58" w:rsidP="00E51D2D">
      <w:pPr>
        <w:spacing w:after="200" w:line="276" w:lineRule="auto"/>
        <w:contextualSpacing/>
        <w:jc w:val="both"/>
        <w:rPr>
          <w:rFonts w:asciiTheme="minorHAnsi" w:hAnsiTheme="minorHAnsi" w:cs="Arial"/>
          <w:b/>
          <w:i/>
          <w:color w:val="000000"/>
        </w:rPr>
      </w:pPr>
    </w:p>
    <w:p w:rsidR="00FE4D7F" w:rsidRDefault="00E51D2D" w:rsidP="00E51D2D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color w:val="333333"/>
          <w:lang w:eastAsia="en-US"/>
        </w:rPr>
      </w:pP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Gli alunni delle </w:t>
      </w:r>
      <w:r w:rsidRPr="00FE4D7F">
        <w:rPr>
          <w:rFonts w:asciiTheme="minorHAnsi" w:eastAsia="Calibri" w:hAnsiTheme="minorHAnsi" w:cs="Arial"/>
          <w:b/>
          <w:color w:val="333333"/>
          <w:lang w:eastAsia="en-US"/>
        </w:rPr>
        <w:t>classi</w:t>
      </w:r>
      <w:r w:rsidR="00510C58">
        <w:rPr>
          <w:rFonts w:asciiTheme="minorHAnsi" w:eastAsia="Calibri" w:hAnsiTheme="minorHAnsi" w:cs="Arial"/>
          <w:b/>
          <w:color w:val="333333"/>
          <w:lang w:eastAsia="en-US"/>
        </w:rPr>
        <w:t xml:space="preserve"> seconde</w:t>
      </w:r>
      <w:r w:rsidR="00FE4D7F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B86942" w:rsidRPr="001A6110">
        <w:rPr>
          <w:rFonts w:asciiTheme="minorHAnsi" w:hAnsiTheme="minorHAnsi" w:cs="Arial"/>
        </w:rPr>
        <w:t xml:space="preserve">attingendo dai saperi disciplinari, </w:t>
      </w:r>
      <w:r w:rsidR="00B86942" w:rsidRPr="001A6110">
        <w:rPr>
          <w:rFonts w:asciiTheme="minorHAnsi" w:eastAsia="Calibri" w:hAnsiTheme="minorHAnsi" w:cs="Arial"/>
          <w:color w:val="333333"/>
          <w:lang w:eastAsia="en-US"/>
        </w:rPr>
        <w:t>dovranno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B86942" w:rsidRPr="001A6110">
        <w:rPr>
          <w:rFonts w:asciiTheme="minorHAnsi" w:hAnsiTheme="minorHAnsi" w:cs="Arial"/>
        </w:rPr>
        <w:t>esprimersi sul tema del concorso</w:t>
      </w:r>
      <w:r w:rsidR="00B86942" w:rsidRPr="001A6110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3C56F0" w:rsidRPr="001A6110">
        <w:rPr>
          <w:rFonts w:asciiTheme="minorHAnsi" w:eastAsia="Calibri" w:hAnsiTheme="minorHAnsi" w:cs="Arial"/>
          <w:color w:val="333333"/>
          <w:lang w:eastAsia="en-US"/>
        </w:rPr>
        <w:t xml:space="preserve">attraverso: </w:t>
      </w:r>
    </w:p>
    <w:p w:rsidR="00FE4D7F" w:rsidRPr="00FE4D7F" w:rsidRDefault="003C56F0" w:rsidP="00E51D2D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="Arial"/>
          <w:b/>
          <w:color w:val="333333"/>
          <w:lang w:eastAsia="en-US"/>
        </w:rPr>
      </w:pPr>
      <w:r w:rsidRPr="00FE4D7F">
        <w:rPr>
          <w:rFonts w:asciiTheme="minorHAnsi" w:eastAsia="Calibri" w:hAnsiTheme="minorHAnsi" w:cs="Arial"/>
          <w:b/>
          <w:color w:val="333333"/>
          <w:lang w:eastAsia="en-US"/>
        </w:rPr>
        <w:t>disegno, poster, collage, o fumetto</w:t>
      </w:r>
      <w:r w:rsidR="00400E24" w:rsidRPr="00FE4D7F">
        <w:rPr>
          <w:rFonts w:asciiTheme="minorHAnsi" w:eastAsia="Calibri" w:hAnsiTheme="minorHAnsi" w:cs="Arial"/>
          <w:b/>
          <w:color w:val="333333"/>
          <w:lang w:eastAsia="en-US"/>
        </w:rPr>
        <w:t>.</w:t>
      </w:r>
      <w:r w:rsidR="00F116D2">
        <w:rPr>
          <w:rFonts w:asciiTheme="minorHAnsi" w:eastAsia="Calibri" w:hAnsiTheme="minorHAnsi" w:cs="Arial"/>
          <w:b/>
          <w:color w:val="333333"/>
          <w:lang w:eastAsia="en-US"/>
        </w:rPr>
        <w:t xml:space="preserve"> (dimensione </w:t>
      </w:r>
      <w:proofErr w:type="spellStart"/>
      <w:r w:rsidR="00F116D2">
        <w:rPr>
          <w:rFonts w:asciiTheme="minorHAnsi" w:eastAsia="Calibri" w:hAnsiTheme="minorHAnsi" w:cs="Arial"/>
          <w:b/>
          <w:color w:val="333333"/>
          <w:lang w:eastAsia="en-US"/>
        </w:rPr>
        <w:t>max</w:t>
      </w:r>
      <w:proofErr w:type="spellEnd"/>
      <w:r w:rsidR="00F116D2">
        <w:rPr>
          <w:rFonts w:asciiTheme="minorHAnsi" w:eastAsia="Calibri" w:hAnsiTheme="minorHAnsi" w:cs="Arial"/>
          <w:b/>
          <w:color w:val="333333"/>
          <w:lang w:eastAsia="en-US"/>
        </w:rPr>
        <w:t xml:space="preserve"> 50x70)</w:t>
      </w:r>
    </w:p>
    <w:p w:rsidR="00FE4D7F" w:rsidRPr="00510C58" w:rsidRDefault="00FE4D7F" w:rsidP="00510C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color w:val="333333"/>
          <w:lang w:eastAsia="en-US"/>
        </w:rPr>
      </w:pP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Gli alunni delle </w:t>
      </w:r>
      <w:r w:rsidRPr="00FE4D7F">
        <w:rPr>
          <w:rFonts w:asciiTheme="minorHAnsi" w:eastAsia="Calibri" w:hAnsiTheme="minorHAnsi" w:cs="Arial"/>
          <w:b/>
          <w:color w:val="333333"/>
          <w:lang w:eastAsia="en-US"/>
        </w:rPr>
        <w:t>classi</w:t>
      </w:r>
      <w:r>
        <w:rPr>
          <w:rFonts w:asciiTheme="minorHAnsi" w:eastAsia="Calibri" w:hAnsiTheme="minorHAnsi" w:cs="Arial"/>
          <w:b/>
          <w:color w:val="333333"/>
          <w:lang w:eastAsia="en-US"/>
        </w:rPr>
        <w:t xml:space="preserve"> </w:t>
      </w:r>
      <w:r w:rsidR="00510C58">
        <w:rPr>
          <w:rFonts w:asciiTheme="minorHAnsi" w:eastAsia="Calibri" w:hAnsiTheme="minorHAnsi" w:cs="Arial"/>
          <w:b/>
          <w:color w:val="333333"/>
          <w:lang w:eastAsia="en-US"/>
        </w:rPr>
        <w:t xml:space="preserve">terze e </w:t>
      </w:r>
      <w:r>
        <w:rPr>
          <w:rFonts w:asciiTheme="minorHAnsi" w:eastAsia="Calibri" w:hAnsiTheme="minorHAnsi" w:cs="Arial"/>
          <w:b/>
          <w:color w:val="333333"/>
          <w:lang w:eastAsia="en-US"/>
        </w:rPr>
        <w:t>quarte</w:t>
      </w:r>
      <w:r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Pr="001A6110">
        <w:rPr>
          <w:rFonts w:asciiTheme="minorHAnsi" w:hAnsiTheme="minorHAnsi" w:cs="Arial"/>
        </w:rPr>
        <w:t xml:space="preserve">attingendo dai saperi disciplinari, 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dovranno </w:t>
      </w:r>
      <w:r w:rsidRPr="001A6110">
        <w:rPr>
          <w:rFonts w:asciiTheme="minorHAnsi" w:hAnsiTheme="minorHAnsi" w:cs="Arial"/>
        </w:rPr>
        <w:t>esprimersi sul tema del concorso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 attraverso: </w:t>
      </w:r>
    </w:p>
    <w:p w:rsidR="00510C58" w:rsidRPr="00BE7C5A" w:rsidRDefault="00E504A4" w:rsidP="00E504A4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="Arial"/>
          <w:color w:val="333333"/>
          <w:lang w:eastAsia="en-US"/>
        </w:rPr>
      </w:pPr>
      <w:r>
        <w:rPr>
          <w:rFonts w:asciiTheme="minorHAnsi" w:eastAsia="Calibri" w:hAnsiTheme="minorHAnsi" w:cs="Arial"/>
          <w:b/>
          <w:color w:val="333333"/>
          <w:lang w:eastAsia="en-US"/>
        </w:rPr>
        <w:t>T</w:t>
      </w:r>
      <w:r w:rsidR="00FE4D7F" w:rsidRPr="00FE4D7F">
        <w:rPr>
          <w:rFonts w:asciiTheme="minorHAnsi" w:eastAsia="Calibri" w:hAnsiTheme="minorHAnsi" w:cs="Arial"/>
          <w:b/>
          <w:color w:val="333333"/>
          <w:lang w:eastAsia="en-US"/>
        </w:rPr>
        <w:t xml:space="preserve">esto </w:t>
      </w:r>
      <w:r w:rsidR="00FE4D7F">
        <w:rPr>
          <w:rFonts w:asciiTheme="minorHAnsi" w:eastAsia="Calibri" w:hAnsiTheme="minorHAnsi" w:cs="Arial"/>
          <w:b/>
          <w:color w:val="333333"/>
          <w:lang w:eastAsia="en-US"/>
        </w:rPr>
        <w:t>scritto</w:t>
      </w:r>
      <w:r w:rsidR="00BE7C5A">
        <w:rPr>
          <w:rFonts w:asciiTheme="minorHAnsi" w:eastAsia="Calibri" w:hAnsiTheme="minorHAnsi" w:cs="Arial"/>
          <w:b/>
          <w:color w:val="333333"/>
          <w:lang w:eastAsia="en-US"/>
        </w:rPr>
        <w:t xml:space="preserve"> </w:t>
      </w:r>
      <w:r w:rsidR="00BE7C5A" w:rsidRPr="00BE7C5A">
        <w:rPr>
          <w:rFonts w:asciiTheme="minorHAnsi" w:eastAsia="Calibri" w:hAnsiTheme="minorHAnsi" w:cs="Arial"/>
          <w:color w:val="333333"/>
          <w:lang w:eastAsia="en-US"/>
        </w:rPr>
        <w:t>(sotto forma di reportage, racconto, diario di viaggio)</w:t>
      </w:r>
      <w:r w:rsidR="00510C58" w:rsidRPr="00BE7C5A">
        <w:rPr>
          <w:rFonts w:asciiTheme="minorHAnsi" w:eastAsia="Calibri" w:hAnsiTheme="minorHAnsi" w:cs="Arial"/>
          <w:color w:val="333333"/>
          <w:lang w:eastAsia="en-US"/>
        </w:rPr>
        <w:t xml:space="preserve"> </w:t>
      </w:r>
    </w:p>
    <w:p w:rsidR="001F64DF" w:rsidRPr="00E504A4" w:rsidRDefault="00510C58" w:rsidP="00510C58">
      <w:pPr>
        <w:pStyle w:val="Paragrafoelenco"/>
        <w:spacing w:after="200" w:line="276" w:lineRule="auto"/>
        <w:jc w:val="both"/>
        <w:rPr>
          <w:rFonts w:asciiTheme="minorHAnsi" w:eastAsia="Calibri" w:hAnsiTheme="minorHAnsi" w:cs="Arial"/>
          <w:b/>
          <w:color w:val="333333"/>
          <w:lang w:eastAsia="en-US"/>
        </w:rPr>
      </w:pPr>
      <w:r>
        <w:rPr>
          <w:rFonts w:asciiTheme="minorHAnsi" w:eastAsia="Calibri" w:hAnsiTheme="minorHAnsi" w:cs="Arial"/>
          <w:b/>
          <w:color w:val="333333"/>
          <w:lang w:eastAsia="en-US"/>
        </w:rPr>
        <w:t>Il testo scritto potrà essere accompagnato da d</w:t>
      </w:r>
      <w:r w:rsidRPr="00FE4D7F">
        <w:rPr>
          <w:rFonts w:asciiTheme="minorHAnsi" w:eastAsia="Calibri" w:hAnsiTheme="minorHAnsi" w:cs="Arial"/>
          <w:b/>
          <w:color w:val="333333"/>
          <w:lang w:eastAsia="en-US"/>
        </w:rPr>
        <w:t>isegno, poster, collage, o fumetto</w:t>
      </w:r>
      <w:r>
        <w:rPr>
          <w:rFonts w:asciiTheme="minorHAnsi" w:eastAsia="Calibri" w:hAnsiTheme="minorHAnsi" w:cs="Arial"/>
          <w:b/>
          <w:color w:val="333333"/>
          <w:lang w:eastAsia="en-US"/>
        </w:rPr>
        <w:t>. (dimensione max. 50x70)</w:t>
      </w:r>
    </w:p>
    <w:p w:rsidR="00FE4D7F" w:rsidRDefault="00FE4D7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3300" w:rsidRDefault="00FE4D7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E504A4">
        <w:rPr>
          <w:rFonts w:asciiTheme="minorHAnsi" w:hAnsiTheme="minorHAnsi" w:cs="Arial"/>
          <w:b/>
          <w:color w:val="000000"/>
        </w:rPr>
        <w:t>SCUOLA PARTECIPANTE</w:t>
      </w:r>
      <w:r w:rsidR="00E504A4">
        <w:rPr>
          <w:rFonts w:asciiTheme="minorHAnsi" w:hAnsiTheme="minorHAnsi" w:cs="Arial"/>
          <w:color w:val="000000"/>
        </w:rPr>
        <w:t>__________________________________________________________</w:t>
      </w:r>
    </w:p>
    <w:p w:rsidR="00E504A4" w:rsidRDefault="00E504A4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E4D7F" w:rsidRPr="00FE4D7F" w:rsidRDefault="00FE4D7F" w:rsidP="00022D5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</w:rPr>
      </w:pPr>
      <w:r w:rsidRPr="00E504A4">
        <w:rPr>
          <w:rFonts w:asciiTheme="minorHAnsi" w:hAnsiTheme="minorHAnsi" w:cs="Arial"/>
          <w:b/>
          <w:color w:val="000000"/>
        </w:rPr>
        <w:t>CLASSE</w:t>
      </w:r>
      <w:r w:rsidR="00E504A4">
        <w:rPr>
          <w:rFonts w:asciiTheme="minorHAnsi" w:hAnsiTheme="minorHAnsi" w:cs="Arial"/>
          <w:color w:val="000000"/>
        </w:rPr>
        <w:t>:_______________________________________________________________________</w:t>
      </w:r>
    </w:p>
    <w:p w:rsidR="00FE4D7F" w:rsidRDefault="00FE4D7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978A9" w:rsidRPr="00F116D2" w:rsidRDefault="001F64DF" w:rsidP="00F116D2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E504A4">
        <w:rPr>
          <w:rFonts w:asciiTheme="minorHAnsi" w:hAnsiTheme="minorHAnsi" w:cs="Arial"/>
          <w:b/>
          <w:color w:val="000000"/>
        </w:rPr>
        <w:t>NOMINATIVO DEL DOC</w:t>
      </w:r>
      <w:r w:rsidR="002A3300" w:rsidRPr="00E504A4">
        <w:rPr>
          <w:rFonts w:asciiTheme="minorHAnsi" w:hAnsiTheme="minorHAnsi" w:cs="Arial"/>
          <w:b/>
          <w:color w:val="000000"/>
        </w:rPr>
        <w:t>ENTE e recapito telefonico</w:t>
      </w:r>
      <w:r w:rsidR="002A3300" w:rsidRPr="001A6110">
        <w:rPr>
          <w:rFonts w:asciiTheme="minorHAnsi" w:hAnsiTheme="minorHAnsi" w:cs="Arial"/>
          <w:color w:val="000000"/>
        </w:rPr>
        <w:t>:</w:t>
      </w:r>
      <w:r w:rsidR="00E504A4">
        <w:rPr>
          <w:rFonts w:asciiTheme="minorHAnsi" w:hAnsiTheme="minorHAnsi" w:cs="Arial"/>
          <w:color w:val="000000"/>
        </w:rPr>
        <w:t>_____________________________________</w:t>
      </w:r>
    </w:p>
    <w:sectPr w:rsidR="00F978A9" w:rsidRPr="00F11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94D"/>
    <w:multiLevelType w:val="hybridMultilevel"/>
    <w:tmpl w:val="8174E6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D4E39FC"/>
    <w:multiLevelType w:val="hybridMultilevel"/>
    <w:tmpl w:val="3E78D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A1394"/>
    <w:multiLevelType w:val="hybridMultilevel"/>
    <w:tmpl w:val="A3A8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923FB"/>
    <w:multiLevelType w:val="hybridMultilevel"/>
    <w:tmpl w:val="09208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3292"/>
    <w:multiLevelType w:val="hybridMultilevel"/>
    <w:tmpl w:val="8AD0C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05C9"/>
    <w:multiLevelType w:val="hybridMultilevel"/>
    <w:tmpl w:val="3418E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F"/>
    <w:rsid w:val="000070DA"/>
    <w:rsid w:val="00022D5E"/>
    <w:rsid w:val="00092C28"/>
    <w:rsid w:val="000F6D9B"/>
    <w:rsid w:val="00182230"/>
    <w:rsid w:val="001A6110"/>
    <w:rsid w:val="001B57FD"/>
    <w:rsid w:val="001C5ED6"/>
    <w:rsid w:val="001F64DF"/>
    <w:rsid w:val="00204A85"/>
    <w:rsid w:val="00210508"/>
    <w:rsid w:val="002A3300"/>
    <w:rsid w:val="003466D5"/>
    <w:rsid w:val="00351F60"/>
    <w:rsid w:val="003C56F0"/>
    <w:rsid w:val="003D0060"/>
    <w:rsid w:val="003F707F"/>
    <w:rsid w:val="00400E24"/>
    <w:rsid w:val="00510C58"/>
    <w:rsid w:val="005C2252"/>
    <w:rsid w:val="00604A56"/>
    <w:rsid w:val="00720A59"/>
    <w:rsid w:val="00873482"/>
    <w:rsid w:val="00921937"/>
    <w:rsid w:val="00AF79C0"/>
    <w:rsid w:val="00B86942"/>
    <w:rsid w:val="00BD1D27"/>
    <w:rsid w:val="00BE7C5A"/>
    <w:rsid w:val="00C411BD"/>
    <w:rsid w:val="00C44A1D"/>
    <w:rsid w:val="00C71522"/>
    <w:rsid w:val="00DD4D07"/>
    <w:rsid w:val="00E07AAE"/>
    <w:rsid w:val="00E504A4"/>
    <w:rsid w:val="00E51D2D"/>
    <w:rsid w:val="00E5471D"/>
    <w:rsid w:val="00F116D2"/>
    <w:rsid w:val="00F8517A"/>
    <w:rsid w:val="00F978A9"/>
    <w:rsid w:val="00FA3E14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D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2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D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2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6</cp:revision>
  <cp:lastPrinted>2016-10-06T16:45:00Z</cp:lastPrinted>
  <dcterms:created xsi:type="dcterms:W3CDTF">2017-09-27T12:22:00Z</dcterms:created>
  <dcterms:modified xsi:type="dcterms:W3CDTF">2017-11-06T18:07:00Z</dcterms:modified>
</cp:coreProperties>
</file>